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4B" w:rsidRDefault="00254B4B" w:rsidP="000927A7">
      <w:pPr>
        <w:pStyle w:val="BodyText"/>
        <w:spacing w:before="76" w:after="4"/>
        <w:ind w:left="2160" w:right="3255" w:firstLine="720"/>
        <w:jc w:val="center"/>
      </w:pPr>
      <w:r w:rsidRPr="003F3DD6">
        <w:rPr>
          <w:noProof/>
        </w:rPr>
        <w:drawing>
          <wp:inline distT="0" distB="0" distL="0" distR="0" wp14:anchorId="7AC9149E" wp14:editId="0F28E5EA">
            <wp:extent cx="2080260" cy="854293"/>
            <wp:effectExtent l="0" t="0" r="0" b="3175"/>
            <wp:docPr id="1" name="Picture 1" descr="C:\Users\Karin\Desktop\Data\Pictures\WFEE logo\WF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\Desktop\Data\Pictures\WFEE logo\WFEE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74" cy="8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08" w:rsidRDefault="00143FB8" w:rsidP="001D65FF">
      <w:pPr>
        <w:pStyle w:val="BodyText"/>
        <w:spacing w:before="76" w:after="4"/>
        <w:ind w:left="2160" w:right="3255" w:firstLine="720"/>
        <w:jc w:val="center"/>
        <w:rPr>
          <w:b w:val="0"/>
          <w:sz w:val="16"/>
        </w:rPr>
      </w:pPr>
      <w:r>
        <w:t>Town</w:t>
      </w:r>
      <w:r>
        <w:rPr>
          <w:spacing w:val="-6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Saturday,</w:t>
      </w:r>
      <w:r>
        <w:rPr>
          <w:spacing w:val="-1"/>
        </w:rPr>
        <w:t xml:space="preserve"> </w:t>
      </w:r>
      <w:r w:rsidR="00FD77F8">
        <w:t>June 3, 2023</w:t>
      </w:r>
    </w:p>
    <w:p w:rsidR="00063975" w:rsidRDefault="00063975"/>
    <w:tbl>
      <w:tblPr>
        <w:tblStyle w:val="TableGridLight"/>
        <w:tblW w:w="10705" w:type="dxa"/>
        <w:tblLayout w:type="fixed"/>
        <w:tblLook w:val="04A0" w:firstRow="1" w:lastRow="0" w:firstColumn="1" w:lastColumn="0" w:noHBand="0" w:noVBand="1"/>
      </w:tblPr>
      <w:tblGrid>
        <w:gridCol w:w="3415"/>
        <w:gridCol w:w="1822"/>
        <w:gridCol w:w="1823"/>
        <w:gridCol w:w="1822"/>
        <w:gridCol w:w="1823"/>
      </w:tblGrid>
      <w:tr w:rsidR="005B5206" w:rsidTr="00AA32AC">
        <w:tc>
          <w:tcPr>
            <w:tcW w:w="3415" w:type="dxa"/>
          </w:tcPr>
          <w:p w:rsidR="005B5206" w:rsidRDefault="005B5206" w:rsidP="00AA32AC">
            <w:pPr>
              <w:rPr>
                <w:sz w:val="28"/>
                <w:szCs w:val="28"/>
              </w:rPr>
            </w:pPr>
          </w:p>
          <w:p w:rsidR="005B5206" w:rsidRDefault="005B5206" w:rsidP="00AA32AC">
            <w:pPr>
              <w:rPr>
                <w:sz w:val="28"/>
                <w:szCs w:val="28"/>
              </w:rPr>
            </w:pPr>
          </w:p>
          <w:p w:rsidR="005B5206" w:rsidRDefault="005B5206" w:rsidP="00AA32AC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Platinum </w:t>
            </w:r>
          </w:p>
          <w:p w:rsidR="005B5206" w:rsidRDefault="005B5206" w:rsidP="005B5206">
            <w:pPr>
              <w:rPr>
                <w:rFonts w:ascii="Verdana" w:hAnsi="Verdana"/>
                <w:szCs w:val="24"/>
              </w:rPr>
            </w:pPr>
            <w:r w:rsidRPr="00CD42AB">
              <w:rPr>
                <w:rFonts w:ascii="Verdana" w:hAnsi="Verdana"/>
                <w:szCs w:val="24"/>
              </w:rPr>
              <w:t>$</w:t>
            </w:r>
            <w:r>
              <w:rPr>
                <w:rFonts w:ascii="Verdana" w:hAnsi="Verdana"/>
                <w:szCs w:val="24"/>
              </w:rPr>
              <w:t>7,000</w:t>
            </w:r>
          </w:p>
          <w:p w:rsidR="00254B4B" w:rsidRPr="00CD42AB" w:rsidRDefault="00D02030" w:rsidP="001D65FF">
            <w:pPr>
              <w:rPr>
                <w:szCs w:val="24"/>
              </w:rPr>
            </w:pPr>
            <w:r>
              <w:rPr>
                <w:szCs w:val="24"/>
              </w:rPr>
              <w:t>TAKEN</w:t>
            </w:r>
            <w:bookmarkStart w:id="0" w:name="_GoBack"/>
            <w:bookmarkEnd w:id="0"/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Gold</w:t>
            </w:r>
            <w:r w:rsidRPr="00CD42AB">
              <w:rPr>
                <w:rFonts w:ascii="Verdana" w:hAnsi="Verdana"/>
                <w:b/>
                <w:szCs w:val="24"/>
              </w:rPr>
              <w:t xml:space="preserve"> </w:t>
            </w:r>
          </w:p>
          <w:p w:rsidR="005B5206" w:rsidRPr="00CD42AB" w:rsidRDefault="005B5206" w:rsidP="005B5206">
            <w:pPr>
              <w:rPr>
                <w:szCs w:val="24"/>
              </w:rPr>
            </w:pPr>
            <w:r w:rsidRPr="00CD42AB">
              <w:rPr>
                <w:rFonts w:ascii="Verdana" w:hAnsi="Verdana"/>
                <w:szCs w:val="24"/>
              </w:rPr>
              <w:t>$</w:t>
            </w:r>
            <w:r>
              <w:rPr>
                <w:rFonts w:ascii="Verdana" w:hAnsi="Verdana"/>
                <w:szCs w:val="24"/>
              </w:rPr>
              <w:t>1,500</w:t>
            </w:r>
          </w:p>
        </w:tc>
        <w:tc>
          <w:tcPr>
            <w:tcW w:w="1822" w:type="dxa"/>
          </w:tcPr>
          <w:p w:rsidR="005B5206" w:rsidRDefault="005B5206" w:rsidP="00AA32AC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Silver</w:t>
            </w:r>
          </w:p>
          <w:p w:rsidR="005B5206" w:rsidRPr="005B5206" w:rsidRDefault="005B5206" w:rsidP="00AA32AC">
            <w:pPr>
              <w:rPr>
                <w:szCs w:val="24"/>
              </w:rPr>
            </w:pPr>
            <w:r w:rsidRPr="005B5206">
              <w:rPr>
                <w:rFonts w:ascii="Verdana" w:hAnsi="Verdana"/>
                <w:szCs w:val="24"/>
              </w:rPr>
              <w:t>$500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Bronze</w:t>
            </w:r>
            <w:r w:rsidR="001102CB">
              <w:rPr>
                <w:rFonts w:ascii="Verdana" w:hAnsi="Verdana"/>
                <w:b/>
                <w:szCs w:val="24"/>
              </w:rPr>
              <w:t>*</w:t>
            </w:r>
          </w:p>
          <w:p w:rsidR="005B5206" w:rsidRPr="00CD42AB" w:rsidRDefault="005B5206" w:rsidP="005B5206">
            <w:pPr>
              <w:rPr>
                <w:szCs w:val="24"/>
              </w:rPr>
            </w:pPr>
            <w:r w:rsidRPr="00CD42AB">
              <w:rPr>
                <w:rFonts w:ascii="Verdana" w:hAnsi="Verdana"/>
                <w:szCs w:val="24"/>
              </w:rPr>
              <w:t>$</w:t>
            </w:r>
            <w:r>
              <w:rPr>
                <w:rFonts w:ascii="Verdana" w:hAnsi="Verdana"/>
                <w:szCs w:val="24"/>
              </w:rPr>
              <w:t>250</w:t>
            </w:r>
          </w:p>
        </w:tc>
      </w:tr>
      <w:tr w:rsidR="005B5206" w:rsidTr="00AA32AC">
        <w:tc>
          <w:tcPr>
            <w:tcW w:w="3415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Logo on all runners’ bibs</w:t>
            </w:r>
          </w:p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</w:tr>
      <w:tr w:rsidR="005B5206" w:rsidTr="00AA32AC">
        <w:tc>
          <w:tcPr>
            <w:tcW w:w="3415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Opportunity to set up on site tent for business promotion</w:t>
            </w:r>
          </w:p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1D65FF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</w:tr>
      <w:tr w:rsidR="005B5206" w:rsidTr="00AA32AC">
        <w:tc>
          <w:tcPr>
            <w:tcW w:w="3415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Individual Banner recognition</w:t>
            </w:r>
          </w:p>
        </w:tc>
        <w:tc>
          <w:tcPr>
            <w:tcW w:w="1822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  <w:tc>
          <w:tcPr>
            <w:tcW w:w="1822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  <w:tc>
          <w:tcPr>
            <w:tcW w:w="1823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</w:tr>
      <w:tr w:rsidR="005B5206" w:rsidTr="00AA32AC">
        <w:tc>
          <w:tcPr>
            <w:tcW w:w="3415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Banner recognition with other sponsors</w:t>
            </w:r>
          </w:p>
        </w:tc>
        <w:tc>
          <w:tcPr>
            <w:tcW w:w="1822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</w:tr>
      <w:tr w:rsidR="005B5206" w:rsidTr="00AA32AC">
        <w:tc>
          <w:tcPr>
            <w:tcW w:w="3415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Recognition on event T shirt</w:t>
            </w:r>
            <w:r w:rsidR="00143FB8">
              <w:rPr>
                <w:rFonts w:ascii="Verdana" w:hAnsi="Verdana"/>
                <w:szCs w:val="24"/>
              </w:rPr>
              <w:t>, logo not included for Bronze sponsor</w:t>
            </w:r>
          </w:p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  <w:r w:rsidR="000E5229">
              <w:rPr>
                <w:rFonts w:ascii="Verdana" w:hAnsi="Verdana"/>
                <w:szCs w:val="24"/>
              </w:rPr>
              <w:t>- name only</w:t>
            </w:r>
          </w:p>
        </w:tc>
      </w:tr>
      <w:tr w:rsidR="005B5206" w:rsidTr="00AA32AC">
        <w:tc>
          <w:tcPr>
            <w:tcW w:w="3415" w:type="dxa"/>
          </w:tcPr>
          <w:p w:rsidR="005B5206" w:rsidRPr="00CD42AB" w:rsidRDefault="005B5206" w:rsidP="00AA32AC">
            <w:pPr>
              <w:rPr>
                <w:rFonts w:ascii="Verdana" w:hAnsi="Verdana"/>
                <w:b/>
                <w:szCs w:val="24"/>
              </w:rPr>
            </w:pPr>
            <w:r w:rsidRPr="00CD42AB">
              <w:rPr>
                <w:rFonts w:ascii="Verdana" w:hAnsi="Verdana"/>
                <w:szCs w:val="24"/>
              </w:rPr>
              <w:t xml:space="preserve">Acknowledgement on WFEE Website </w:t>
            </w:r>
            <w:r w:rsidRPr="00CD42AB">
              <w:rPr>
                <w:rFonts w:ascii="Verdana" w:hAnsi="Verdana"/>
                <w:b/>
                <w:szCs w:val="24"/>
              </w:rPr>
              <w:t>with link to your site</w:t>
            </w:r>
          </w:p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5B5206" w:rsidRPr="00CD42AB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YES </w:t>
            </w:r>
          </w:p>
        </w:tc>
      </w:tr>
      <w:tr w:rsidR="00143FB8" w:rsidTr="00AA32AC">
        <w:tc>
          <w:tcPr>
            <w:tcW w:w="3415" w:type="dxa"/>
          </w:tcPr>
          <w:p w:rsidR="00143FB8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Logo on event mile or half mile markers</w:t>
            </w:r>
          </w:p>
        </w:tc>
        <w:tc>
          <w:tcPr>
            <w:tcW w:w="1822" w:type="dxa"/>
          </w:tcPr>
          <w:p w:rsidR="00143FB8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143FB8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143FB8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143FB8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</w:tr>
      <w:tr w:rsidR="005B5206" w:rsidTr="00AA32AC">
        <w:tc>
          <w:tcPr>
            <w:tcW w:w="3415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Name on Posters for town wide distribution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  <w:tc>
          <w:tcPr>
            <w:tcW w:w="1823" w:type="dxa"/>
          </w:tcPr>
          <w:p w:rsidR="005B5206" w:rsidRPr="00CD42AB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</w:t>
            </w:r>
          </w:p>
        </w:tc>
      </w:tr>
      <w:tr w:rsidR="005B5206" w:rsidTr="00AA32AC">
        <w:tc>
          <w:tcPr>
            <w:tcW w:w="3415" w:type="dxa"/>
          </w:tcPr>
          <w:p w:rsidR="005B5206" w:rsidRPr="00CD42AB" w:rsidRDefault="005B5206" w:rsidP="00143FB8">
            <w:pPr>
              <w:rPr>
                <w:rFonts w:ascii="Verdana" w:hAnsi="Verdana"/>
                <w:szCs w:val="24"/>
              </w:rPr>
            </w:pPr>
            <w:r w:rsidRPr="00CD42AB">
              <w:rPr>
                <w:rFonts w:ascii="Verdana" w:hAnsi="Verdana"/>
                <w:szCs w:val="24"/>
              </w:rPr>
              <w:t xml:space="preserve">Ability to include your promotional materials in </w:t>
            </w:r>
            <w:r w:rsidR="00143FB8">
              <w:rPr>
                <w:rFonts w:ascii="Verdana" w:hAnsi="Verdana"/>
                <w:szCs w:val="24"/>
              </w:rPr>
              <w:t>runner bags</w:t>
            </w:r>
            <w:r w:rsidRPr="00CD42AB"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2" w:type="dxa"/>
          </w:tcPr>
          <w:p w:rsidR="005B5206" w:rsidRPr="00CD42AB" w:rsidRDefault="005B5206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  <w:tc>
          <w:tcPr>
            <w:tcW w:w="1823" w:type="dxa"/>
          </w:tcPr>
          <w:p w:rsidR="005B5206" w:rsidRPr="00CD42AB" w:rsidRDefault="00143FB8" w:rsidP="00AA32A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YES</w:t>
            </w:r>
          </w:p>
        </w:tc>
      </w:tr>
    </w:tbl>
    <w:p w:rsidR="005B5206" w:rsidRDefault="005B5206" w:rsidP="005B5206">
      <w:pPr>
        <w:rPr>
          <w:sz w:val="28"/>
          <w:szCs w:val="28"/>
        </w:rPr>
      </w:pPr>
    </w:p>
    <w:p w:rsidR="001102CB" w:rsidRDefault="001102CB" w:rsidP="001102CB">
      <w:pPr>
        <w:rPr>
          <w:sz w:val="28"/>
          <w:szCs w:val="28"/>
        </w:rPr>
      </w:pPr>
      <w:r>
        <w:rPr>
          <w:sz w:val="28"/>
          <w:szCs w:val="28"/>
        </w:rPr>
        <w:t xml:space="preserve">*Individuals and families are welcome to become Bronze sponsors. Your gift will be recognized on the WFEE website and with your family name on the t shirt. </w:t>
      </w:r>
    </w:p>
    <w:p w:rsidR="001102CB" w:rsidRPr="001102CB" w:rsidRDefault="001102CB" w:rsidP="001102CB">
      <w:pPr>
        <w:rPr>
          <w:sz w:val="28"/>
          <w:szCs w:val="28"/>
        </w:rPr>
      </w:pPr>
    </w:p>
    <w:p w:rsidR="00143FB8" w:rsidRDefault="005B5206" w:rsidP="005B5206">
      <w:pPr>
        <w:rPr>
          <w:sz w:val="28"/>
          <w:szCs w:val="28"/>
        </w:rPr>
      </w:pPr>
      <w:r>
        <w:rPr>
          <w:sz w:val="28"/>
          <w:szCs w:val="28"/>
        </w:rPr>
        <w:t>For more information contact: Caren Connelly (</w:t>
      </w:r>
      <w:hyperlink r:id="rId6" w:history="1">
        <w:r w:rsidRPr="009D3560">
          <w:rPr>
            <w:rStyle w:val="Hyperlink"/>
            <w:sz w:val="28"/>
            <w:szCs w:val="28"/>
          </w:rPr>
          <w:t>info@wfee.org</w:t>
        </w:r>
      </w:hyperlink>
      <w:r>
        <w:rPr>
          <w:sz w:val="28"/>
          <w:szCs w:val="28"/>
        </w:rPr>
        <w:t>).</w:t>
      </w:r>
    </w:p>
    <w:p w:rsidR="00143FB8" w:rsidRDefault="005B5206" w:rsidP="005B5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206" w:rsidRDefault="00143FB8" w:rsidP="005B520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B5206">
        <w:rPr>
          <w:sz w:val="28"/>
          <w:szCs w:val="28"/>
        </w:rPr>
        <w:t>lease mail your tax deductible contribution to WFEE, PO Box 1005, Winchester, MA 01890.</w:t>
      </w:r>
      <w:r w:rsidR="00D5415E">
        <w:rPr>
          <w:sz w:val="28"/>
          <w:szCs w:val="28"/>
        </w:rPr>
        <w:t xml:space="preserve"> Or, donate on line at </w:t>
      </w:r>
      <w:hyperlink r:id="rId7" w:history="1">
        <w:r w:rsidR="00D5415E" w:rsidRPr="0027598D">
          <w:rPr>
            <w:rStyle w:val="Hyperlink"/>
            <w:sz w:val="28"/>
            <w:szCs w:val="28"/>
          </w:rPr>
          <w:t>www.wfee.org</w:t>
        </w:r>
      </w:hyperlink>
      <w:r w:rsidR="00D5415E">
        <w:rPr>
          <w:sz w:val="28"/>
          <w:szCs w:val="28"/>
        </w:rPr>
        <w:t xml:space="preserve"> </w:t>
      </w:r>
    </w:p>
    <w:p w:rsidR="005B5206" w:rsidRDefault="005B5206" w:rsidP="005B5206">
      <w:pPr>
        <w:rPr>
          <w:sz w:val="28"/>
          <w:szCs w:val="28"/>
        </w:rPr>
      </w:pPr>
    </w:p>
    <w:p w:rsidR="005B5206" w:rsidRDefault="005B5206"/>
    <w:sectPr w:rsidR="005B5206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EF1"/>
    <w:multiLevelType w:val="hybridMultilevel"/>
    <w:tmpl w:val="E51CE444"/>
    <w:lvl w:ilvl="0" w:tplc="CB82BF4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207520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B6F2FD2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6A1E7D4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62BAF9A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DE7E46D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B84E156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2A3478A0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8" w:tplc="F72860B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C3766F"/>
    <w:multiLevelType w:val="hybridMultilevel"/>
    <w:tmpl w:val="C700CA1E"/>
    <w:lvl w:ilvl="0" w:tplc="85B4B7B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DA164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011AADE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9BA6DD0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05ACD99A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6B5623C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134EE57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1A8488FA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8" w:tplc="8028167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72468E"/>
    <w:multiLevelType w:val="hybridMultilevel"/>
    <w:tmpl w:val="3A068994"/>
    <w:lvl w:ilvl="0" w:tplc="167611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70F6"/>
    <w:multiLevelType w:val="hybridMultilevel"/>
    <w:tmpl w:val="9C142788"/>
    <w:lvl w:ilvl="0" w:tplc="0D3868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E8F76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E6F876D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4444686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9AC4D4F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7850FD90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09D8F81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BFB867AE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8" w:tplc="14405DA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873638"/>
    <w:multiLevelType w:val="hybridMultilevel"/>
    <w:tmpl w:val="7264BF4C"/>
    <w:lvl w:ilvl="0" w:tplc="4CDC12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32668C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6646E528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B0A8972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9AA8A214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4F68AC7A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457E506A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62DC2B00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8" w:tplc="E786ADB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0631D7"/>
    <w:multiLevelType w:val="hybridMultilevel"/>
    <w:tmpl w:val="28884BE0"/>
    <w:lvl w:ilvl="0" w:tplc="6E029D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08"/>
    <w:rsid w:val="00063975"/>
    <w:rsid w:val="000927A7"/>
    <w:rsid w:val="000E5229"/>
    <w:rsid w:val="001102CB"/>
    <w:rsid w:val="00143FB8"/>
    <w:rsid w:val="001A0F50"/>
    <w:rsid w:val="001D65FF"/>
    <w:rsid w:val="00254B4B"/>
    <w:rsid w:val="00517448"/>
    <w:rsid w:val="005B5206"/>
    <w:rsid w:val="00627997"/>
    <w:rsid w:val="00811BEA"/>
    <w:rsid w:val="00D02030"/>
    <w:rsid w:val="00D5415E"/>
    <w:rsid w:val="00FD77F8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5F362-431D-4766-9744-095BF92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 w:hanging="361"/>
    </w:pPr>
  </w:style>
  <w:style w:type="table" w:styleId="TableGridLight">
    <w:name w:val="Grid Table Light"/>
    <w:basedOn w:val="TableNormal"/>
    <w:uiPriority w:val="40"/>
    <w:rsid w:val="005B5206"/>
    <w:pPr>
      <w:widowControl/>
      <w:autoSpaceDE/>
      <w:autoSpaceDN/>
    </w:pPr>
    <w:rPr>
      <w:rFonts w:ascii="Arial" w:hAnsi="Arial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B5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f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Microsoft account</cp:lastModifiedBy>
  <cp:revision>5</cp:revision>
  <dcterms:created xsi:type="dcterms:W3CDTF">2023-03-13T18:31:00Z</dcterms:created>
  <dcterms:modified xsi:type="dcterms:W3CDTF">2023-03-16T18:09:00Z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